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DD454" w14:textId="77777777" w:rsidR="006F1428" w:rsidRPr="009B427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494788A9" w14:textId="77777777" w:rsidR="00A0729B" w:rsidRPr="009B427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585295D5" w14:textId="77777777" w:rsidR="00A0729B" w:rsidRPr="009B427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9B4273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14:paraId="734AEF6E" w14:textId="77777777" w:rsidR="006F1428" w:rsidRPr="009B427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9B4273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14:paraId="1CD0541C" w14:textId="77777777" w:rsidR="00782BFE" w:rsidRPr="009B4273" w:rsidRDefault="00782BFE" w:rsidP="00F430DD">
      <w:pPr>
        <w:pStyle w:val="Tekstpodstawowy"/>
        <w:spacing w:line="23" w:lineRule="atLeast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14:paraId="69164F0A" w14:textId="61AC5140" w:rsidR="009B4273" w:rsidRPr="009B4273" w:rsidRDefault="009B4273" w:rsidP="009B4273">
      <w:pPr>
        <w:pBdr>
          <w:bottom w:val="single" w:sz="4" w:space="0" w:color="auto"/>
        </w:pBdr>
        <w:spacing w:line="276" w:lineRule="auto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>Wykonawcy</w:t>
      </w:r>
      <w:r w:rsidRPr="009B4273">
        <w:rPr>
          <w:rFonts w:ascii="Cambria" w:hAnsi="Cambria"/>
          <w:b/>
          <w:bCs/>
        </w:rPr>
        <w:t xml:space="preserve">/ </w:t>
      </w:r>
      <w:r>
        <w:rPr>
          <w:rFonts w:ascii="Cambria" w:hAnsi="Cambria"/>
          <w:b/>
          <w:bCs/>
        </w:rPr>
        <w:t>Podmiotu udostępniającego zasoby</w:t>
      </w:r>
      <w:r w:rsidRPr="009B4273">
        <w:rPr>
          <w:rFonts w:ascii="Cambria" w:hAnsi="Cambria"/>
          <w:b/>
          <w:bCs/>
        </w:rPr>
        <w:t>*</w:t>
      </w:r>
    </w:p>
    <w:p w14:paraId="17E320EE" w14:textId="0DDB8772" w:rsidR="009B4273" w:rsidRPr="009B4273" w:rsidRDefault="009B4273" w:rsidP="009B4273">
      <w:pPr>
        <w:pBdr>
          <w:bottom w:val="single" w:sz="4" w:space="0" w:color="auto"/>
        </w:pBd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Dotyczące przesłanek Wykluczenia z postepowania</w:t>
      </w:r>
      <w:r w:rsidRPr="009B4273">
        <w:rPr>
          <w:rFonts w:ascii="Cambria" w:hAnsi="Cambria"/>
          <w:b/>
          <w:bCs/>
        </w:rPr>
        <w:t xml:space="preserve"> </w:t>
      </w:r>
    </w:p>
    <w:p w14:paraId="225B8F05" w14:textId="0F0F5A18" w:rsidR="009B4273" w:rsidRPr="009B4273" w:rsidRDefault="009B4273" w:rsidP="009B4273">
      <w:pPr>
        <w:pStyle w:val="Tekstpodstawowy"/>
        <w:spacing w:line="23" w:lineRule="atLeast"/>
        <w:jc w:val="center"/>
        <w:outlineLvl w:val="0"/>
        <w:rPr>
          <w:rFonts w:asciiTheme="majorHAnsi" w:hAnsiTheme="majorHAnsi"/>
          <w:iCs/>
        </w:rPr>
      </w:pPr>
      <w:r w:rsidRPr="009B4273">
        <w:rPr>
          <w:rFonts w:asciiTheme="majorHAnsi" w:hAnsiTheme="majorHAnsi"/>
          <w:iCs/>
        </w:rPr>
        <w:t xml:space="preserve">(Numer referencyjny: </w:t>
      </w:r>
      <w:r w:rsidRPr="009B4273">
        <w:rPr>
          <w:rFonts w:asciiTheme="majorHAnsi" w:hAnsiTheme="majorHAnsi"/>
          <w:b/>
          <w:bCs/>
          <w:iCs/>
        </w:rPr>
        <w:t>IŚM.271.</w:t>
      </w:r>
      <w:r w:rsidR="00E519D8">
        <w:rPr>
          <w:rFonts w:asciiTheme="majorHAnsi" w:hAnsiTheme="majorHAnsi"/>
          <w:b/>
          <w:bCs/>
          <w:iCs/>
        </w:rPr>
        <w:t>2</w:t>
      </w:r>
      <w:r w:rsidR="00C20BE1">
        <w:rPr>
          <w:rFonts w:asciiTheme="majorHAnsi" w:hAnsiTheme="majorHAnsi"/>
          <w:b/>
          <w:bCs/>
          <w:iCs/>
        </w:rPr>
        <w:t>6</w:t>
      </w:r>
      <w:r w:rsidRPr="009B4273">
        <w:rPr>
          <w:rFonts w:asciiTheme="majorHAnsi" w:hAnsiTheme="majorHAnsi"/>
          <w:b/>
          <w:bCs/>
          <w:iCs/>
        </w:rPr>
        <w:t>.2025</w:t>
      </w:r>
      <w:r w:rsidRPr="009B4273">
        <w:rPr>
          <w:rFonts w:asciiTheme="majorHAnsi" w:hAnsiTheme="majorHAnsi"/>
          <w:iCs/>
        </w:rPr>
        <w:t>)</w:t>
      </w:r>
    </w:p>
    <w:p w14:paraId="6055B252" w14:textId="77777777" w:rsidR="00D660DC" w:rsidRDefault="00D660DC" w:rsidP="00D660DC">
      <w:pPr>
        <w:pStyle w:val="Tekstpodstawowy"/>
        <w:spacing w:line="23" w:lineRule="atLeast"/>
        <w:outlineLvl w:val="0"/>
        <w:rPr>
          <w:rFonts w:asciiTheme="majorHAnsi" w:hAnsiTheme="majorHAnsi"/>
          <w:b/>
          <w:bCs/>
          <w:iCs/>
          <w:sz w:val="26"/>
          <w:szCs w:val="26"/>
        </w:rPr>
      </w:pPr>
    </w:p>
    <w:p w14:paraId="1942AC8C" w14:textId="62108735" w:rsidR="00B814B0" w:rsidRPr="001640DB" w:rsidRDefault="0078070D" w:rsidP="00D660DC">
      <w:pPr>
        <w:pStyle w:val="Tekstpodstawowy"/>
        <w:spacing w:line="23" w:lineRule="atLeast"/>
        <w:outlineLvl w:val="0"/>
        <w:rPr>
          <w:rFonts w:asciiTheme="majorHAnsi" w:hAnsiTheme="majorHAnsi"/>
          <w:b/>
          <w:bCs/>
          <w:i/>
          <w:iCs/>
        </w:rPr>
      </w:pPr>
      <w:r w:rsidRPr="00C671CF">
        <w:rPr>
          <w:rFonts w:asciiTheme="majorHAnsi" w:hAnsiTheme="majorHAnsi" w:cs="Times New Roman"/>
          <w:b/>
        </w:rPr>
        <w:t xml:space="preserve">składane na podstawie </w:t>
      </w:r>
      <w:r w:rsidR="001C4764" w:rsidRPr="00C671CF">
        <w:rPr>
          <w:rFonts w:asciiTheme="majorHAnsi" w:hAnsiTheme="majorHAnsi" w:cs="Times New Roman"/>
          <w:b/>
        </w:rPr>
        <w:t>art.125 ust.</w:t>
      </w:r>
      <w:r w:rsidRPr="00C671CF">
        <w:rPr>
          <w:rFonts w:asciiTheme="majorHAnsi" w:hAnsiTheme="majorHAnsi" w:cs="Times New Roman"/>
          <w:b/>
        </w:rPr>
        <w:t>1</w:t>
      </w:r>
      <w:r w:rsidRPr="00C671CF">
        <w:rPr>
          <w:rFonts w:asciiTheme="majorHAnsi" w:hAnsiTheme="majorHAnsi" w:cs="Times New Roman"/>
        </w:rPr>
        <w:t xml:space="preserve"> ustawy z dnia 11 września 2019 r. Prawo zamówień publicznych (dalej jako ustawa Pzp) na potrzeby postępowania o udzielenie zamówienia publicznego pn.:</w:t>
      </w:r>
      <w:r w:rsidR="004C61B4" w:rsidRPr="00C671CF">
        <w:rPr>
          <w:rFonts w:asciiTheme="majorHAnsi" w:hAnsiTheme="majorHAnsi"/>
          <w:b/>
          <w:bCs/>
          <w:iCs/>
        </w:rPr>
        <w:t xml:space="preserve"> </w:t>
      </w:r>
      <w:r w:rsidR="003D02A9">
        <w:rPr>
          <w:rFonts w:asciiTheme="majorHAnsi" w:hAnsiTheme="majorHAnsi"/>
          <w:b/>
          <w:bCs/>
          <w:iCs/>
        </w:rPr>
        <w:t>„</w:t>
      </w:r>
      <w:r w:rsidR="00C20BE1" w:rsidRPr="00C20BE1">
        <w:rPr>
          <w:rFonts w:asciiTheme="majorHAnsi" w:hAnsiTheme="majorHAnsi"/>
          <w:b/>
          <w:bCs/>
          <w:i/>
          <w:iCs/>
        </w:rPr>
        <w:t>Zakup agregatów prądotwórczych, kontenerowej stacji uzdatniania wody oraz indywidualnego wyposażenia ochrony specjalnej dla Gminy Jarocin</w:t>
      </w:r>
      <w:r w:rsidR="003D02A9">
        <w:rPr>
          <w:rFonts w:asciiTheme="majorHAnsi" w:hAnsiTheme="majorHAnsi"/>
          <w:b/>
          <w:bCs/>
          <w:i/>
          <w:iCs/>
        </w:rPr>
        <w:t>”</w:t>
      </w:r>
      <w:r w:rsidR="00C20BE1" w:rsidRPr="00C20BE1">
        <w:rPr>
          <w:rFonts w:asciiTheme="majorHAnsi" w:hAnsiTheme="majorHAnsi"/>
          <w:b/>
          <w:bCs/>
          <w:i/>
          <w:iCs/>
        </w:rPr>
        <w:t xml:space="preserve"> </w:t>
      </w:r>
      <w:r w:rsidRPr="00C671CF">
        <w:rPr>
          <w:rFonts w:asciiTheme="majorHAnsi" w:hAnsiTheme="majorHAnsi" w:cs="Times New Roman"/>
        </w:rPr>
        <w:t>pr</w:t>
      </w:r>
      <w:r w:rsidR="00C25AAA" w:rsidRPr="00C671CF">
        <w:rPr>
          <w:rFonts w:asciiTheme="majorHAnsi" w:hAnsiTheme="majorHAnsi" w:cs="Times New Roman"/>
        </w:rPr>
        <w:t>owadzonego przez Gminę Jarocin</w:t>
      </w:r>
      <w:r w:rsidRPr="00C671CF">
        <w:rPr>
          <w:rFonts w:asciiTheme="majorHAnsi" w:hAnsiTheme="majorHAnsi" w:cs="Times New Roman"/>
        </w:rPr>
        <w:t>, dotyczące:</w:t>
      </w:r>
    </w:p>
    <w:p w14:paraId="2DE22E15" w14:textId="77777777" w:rsidR="00346086" w:rsidRPr="00C671CF" w:rsidRDefault="00346086" w:rsidP="00F430DD">
      <w:pPr>
        <w:spacing w:line="23" w:lineRule="atLeast"/>
        <w:jc w:val="both"/>
        <w:rPr>
          <w:rFonts w:asciiTheme="majorHAnsi" w:hAnsiTheme="majorHAnsi"/>
          <w:highlight w:val="yellow"/>
        </w:rPr>
      </w:pPr>
    </w:p>
    <w:p w14:paraId="590EB072" w14:textId="77777777" w:rsidR="00346086" w:rsidRPr="00C671CF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 xml:space="preserve">Oświadczam, że nie podlegam wykluczeniu z postępowania na podstawie </w:t>
      </w:r>
      <w:r w:rsidR="000C7BA2" w:rsidRPr="00C671CF">
        <w:rPr>
          <w:rFonts w:asciiTheme="majorHAnsi" w:eastAsiaTheme="minorHAnsi" w:hAnsiTheme="majorHAnsi"/>
          <w:sz w:val="24"/>
          <w:szCs w:val="24"/>
        </w:rPr>
        <w:t>art.108 ust.1 oraz art.109 ust.</w:t>
      </w:r>
      <w:r w:rsidRPr="00C671CF">
        <w:rPr>
          <w:rFonts w:asciiTheme="majorHAnsi" w:eastAsiaTheme="minorHAnsi" w:hAnsiTheme="majorHAnsi"/>
          <w:sz w:val="24"/>
          <w:szCs w:val="24"/>
        </w:rPr>
        <w:t>1 pkt 1 i 4 ustawy Pzp.</w:t>
      </w:r>
    </w:p>
    <w:p w14:paraId="2393F6EF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lang w:eastAsia="en-US"/>
        </w:rPr>
      </w:pPr>
    </w:p>
    <w:p w14:paraId="7E74E96A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662B895B" w14:textId="77777777" w:rsidR="00346086" w:rsidRPr="00C671CF" w:rsidRDefault="00346086" w:rsidP="00F430DD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</w:t>
      </w:r>
    </w:p>
    <w:p w14:paraId="2F416005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lang w:eastAsia="en-US"/>
        </w:rPr>
      </w:pPr>
    </w:p>
    <w:p w14:paraId="7A0D723C" w14:textId="77777777" w:rsidR="0053664A" w:rsidRPr="00C671CF" w:rsidRDefault="00346086" w:rsidP="00991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Oświadczam*, że zachodzą w stosunku do mnie podstawy wykluczenia z postępowania na podstawie art.108 ust. …. lub 109 ust. …. ustawy Pzp</w:t>
      </w:r>
    </w:p>
    <w:p w14:paraId="70E46081" w14:textId="77777777" w:rsidR="00346086" w:rsidRPr="00C671CF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lang w:eastAsia="en-US"/>
        </w:rPr>
      </w:pPr>
      <w:r w:rsidRPr="00C671CF">
        <w:rPr>
          <w:rFonts w:asciiTheme="majorHAnsi" w:eastAsiaTheme="minorHAnsi" w:hAnsiTheme="majorHAnsi"/>
          <w:i/>
          <w:iCs/>
          <w:lang w:eastAsia="en-US"/>
        </w:rPr>
        <w:t>(podać mającą zastosowanie podstawę wyklucze</w:t>
      </w:r>
      <w:r w:rsidR="0053664A" w:rsidRPr="00C671CF">
        <w:rPr>
          <w:rFonts w:asciiTheme="majorHAnsi" w:eastAsiaTheme="minorHAnsi" w:hAnsiTheme="majorHAnsi"/>
          <w:i/>
          <w:iCs/>
          <w:lang w:eastAsia="en-US"/>
        </w:rPr>
        <w:t>nia spośród wymienionych w art.</w:t>
      </w:r>
      <w:r w:rsidRPr="00C671CF">
        <w:rPr>
          <w:rFonts w:asciiTheme="majorHAnsi" w:eastAsiaTheme="minorHAnsi" w:hAnsiTheme="majorHAnsi"/>
          <w:i/>
          <w:iCs/>
          <w:lang w:eastAsia="en-US"/>
        </w:rPr>
        <w:t>108 ust.</w:t>
      </w:r>
      <w:r w:rsidR="000C7BA2" w:rsidRPr="00C671CF">
        <w:rPr>
          <w:rFonts w:asciiTheme="majorHAnsi" w:eastAsiaTheme="minorHAnsi" w:hAnsiTheme="majorHAnsi"/>
          <w:i/>
          <w:iCs/>
          <w:lang w:eastAsia="en-US"/>
        </w:rPr>
        <w:t>1 oraz art.</w:t>
      </w:r>
      <w:r w:rsidRPr="00C671CF">
        <w:rPr>
          <w:rFonts w:asciiTheme="majorHAnsi" w:eastAsiaTheme="minorHAnsi" w:hAnsiTheme="majorHAnsi"/>
          <w:i/>
          <w:iCs/>
          <w:lang w:eastAsia="en-US"/>
        </w:rPr>
        <w:t>109 ust.1 pkt 1 i 4 ustawy Pzp)</w:t>
      </w:r>
      <w:r w:rsidR="000C7BA2" w:rsidRPr="00C671CF">
        <w:rPr>
          <w:rFonts w:asciiTheme="majorHAnsi" w:eastAsiaTheme="minorHAnsi" w:hAnsiTheme="majorHAnsi"/>
          <w:i/>
          <w:iCs/>
          <w:lang w:eastAsia="en-US"/>
        </w:rPr>
        <w:t>*</w:t>
      </w:r>
      <w:r w:rsidRPr="00C671CF">
        <w:rPr>
          <w:rFonts w:asciiTheme="majorHAnsi" w:eastAsiaTheme="minorHAnsi" w:hAnsiTheme="majorHAnsi"/>
          <w:i/>
          <w:iCs/>
          <w:lang w:eastAsia="en-US"/>
        </w:rPr>
        <w:t>.</w:t>
      </w:r>
    </w:p>
    <w:p w14:paraId="045726AF" w14:textId="77777777" w:rsidR="0053664A" w:rsidRPr="00C671CF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lang w:eastAsia="en-US"/>
        </w:rPr>
      </w:pPr>
    </w:p>
    <w:p w14:paraId="1E73B7C1" w14:textId="77777777" w:rsidR="0053664A" w:rsidRPr="00C671CF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i/>
          <w:iCs/>
          <w:lang w:eastAsia="en-US"/>
        </w:rPr>
      </w:pPr>
    </w:p>
    <w:p w14:paraId="585D3915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0B63CFE5" w14:textId="77777777" w:rsidR="00782BFE" w:rsidRPr="00C671CF" w:rsidRDefault="00346086" w:rsidP="00991854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</w:t>
      </w:r>
    </w:p>
    <w:p w14:paraId="0F2B41F0" w14:textId="77777777" w:rsidR="00782BFE" w:rsidRPr="00C671CF" w:rsidRDefault="00782BFE" w:rsidP="00F430DD">
      <w:pPr>
        <w:spacing w:line="23" w:lineRule="atLeast"/>
        <w:ind w:left="4248" w:firstLine="708"/>
        <w:jc w:val="both"/>
        <w:rPr>
          <w:rFonts w:asciiTheme="majorHAnsi" w:hAnsiTheme="majorHAnsi"/>
        </w:rPr>
      </w:pPr>
    </w:p>
    <w:p w14:paraId="098D3B14" w14:textId="77777777" w:rsidR="00991854" w:rsidRPr="00C671CF" w:rsidRDefault="00991854" w:rsidP="00991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284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 (Dz. U. poz. 835).</w:t>
      </w:r>
    </w:p>
    <w:p w14:paraId="0A202C29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4"/>
          <w:szCs w:val="24"/>
        </w:rPr>
      </w:pPr>
    </w:p>
    <w:p w14:paraId="0F4AD5B9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Data i podpis osoby upoważnionej:</w:t>
      </w:r>
    </w:p>
    <w:p w14:paraId="44F5CFDB" w14:textId="77777777" w:rsidR="00991854" w:rsidRPr="00C671CF" w:rsidRDefault="00991854" w:rsidP="00991854">
      <w:pPr>
        <w:pStyle w:val="Akapitzlist"/>
        <w:autoSpaceDE w:val="0"/>
        <w:autoSpaceDN w:val="0"/>
        <w:adjustRightInd w:val="0"/>
        <w:spacing w:after="0"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.............................................................</w:t>
      </w:r>
    </w:p>
    <w:p w14:paraId="2533E07F" w14:textId="77777777" w:rsidR="00B302CE" w:rsidRPr="00C671CF" w:rsidRDefault="00B302CE" w:rsidP="00991854">
      <w:pPr>
        <w:pStyle w:val="Akapitzlist"/>
        <w:autoSpaceDE w:val="0"/>
        <w:autoSpaceDN w:val="0"/>
        <w:adjustRightInd w:val="0"/>
        <w:spacing w:after="0" w:line="23" w:lineRule="atLeast"/>
        <w:jc w:val="right"/>
        <w:rPr>
          <w:rFonts w:asciiTheme="majorHAnsi" w:eastAsiaTheme="minorHAnsi" w:hAnsiTheme="majorHAnsi"/>
          <w:sz w:val="24"/>
          <w:szCs w:val="24"/>
        </w:rPr>
      </w:pPr>
    </w:p>
    <w:p w14:paraId="52383D1B" w14:textId="77777777" w:rsidR="00346086" w:rsidRPr="00C671CF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/>
          <w:sz w:val="24"/>
          <w:szCs w:val="24"/>
        </w:rPr>
      </w:pPr>
      <w:r w:rsidRPr="00C671CF">
        <w:rPr>
          <w:rFonts w:asciiTheme="majorHAnsi" w:eastAsiaTheme="minorHAnsi" w:hAnsiTheme="maj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8D0DE6" w14:textId="77777777" w:rsidR="00A0729B" w:rsidRPr="00C671CF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/>
          <w:sz w:val="24"/>
          <w:szCs w:val="24"/>
        </w:rPr>
      </w:pPr>
    </w:p>
    <w:p w14:paraId="085B0946" w14:textId="77777777" w:rsidR="00346086" w:rsidRPr="00C671CF" w:rsidRDefault="00346086" w:rsidP="00F430DD">
      <w:pPr>
        <w:spacing w:line="23" w:lineRule="atLeast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Da</w:t>
      </w:r>
      <w:r w:rsidR="0053664A" w:rsidRPr="00C671CF">
        <w:rPr>
          <w:rFonts w:asciiTheme="majorHAnsi" w:hAnsiTheme="majorHAnsi"/>
        </w:rPr>
        <w:t>ta i podpis osoby upoważnionej:</w:t>
      </w:r>
    </w:p>
    <w:p w14:paraId="277F784E" w14:textId="77777777" w:rsidR="00346086" w:rsidRPr="00C671CF" w:rsidRDefault="00346086" w:rsidP="00F430DD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C671CF">
        <w:rPr>
          <w:rFonts w:asciiTheme="majorHAnsi" w:hAnsiTheme="majorHAnsi"/>
        </w:rPr>
        <w:t>........................................................................</w:t>
      </w:r>
    </w:p>
    <w:p w14:paraId="603712D0" w14:textId="77777777" w:rsidR="00346086" w:rsidRPr="00C671CF" w:rsidRDefault="00346086" w:rsidP="00F430DD">
      <w:pPr>
        <w:spacing w:line="23" w:lineRule="atLeast"/>
        <w:jc w:val="both"/>
        <w:rPr>
          <w:rFonts w:asciiTheme="majorHAnsi" w:hAnsiTheme="majorHAnsi"/>
          <w:highlight w:val="yellow"/>
        </w:rPr>
      </w:pPr>
      <w:r w:rsidRPr="00C671CF">
        <w:rPr>
          <w:rFonts w:asciiTheme="majorHAnsi" w:eastAsiaTheme="minorHAnsi" w:hAnsiTheme="majorHAnsi"/>
          <w:i/>
          <w:iCs/>
          <w:lang w:eastAsia="en-US"/>
        </w:rPr>
        <w:t>* wskazać jeżeli dotyczy</w:t>
      </w:r>
    </w:p>
    <w:p w14:paraId="3BD9A488" w14:textId="77777777" w:rsidR="00CF6942" w:rsidRPr="00C671CF" w:rsidRDefault="00CF6942" w:rsidP="00F430DD">
      <w:pPr>
        <w:widowControl/>
        <w:suppressAutoHyphens w:val="0"/>
        <w:spacing w:line="23" w:lineRule="atLeast"/>
        <w:jc w:val="left"/>
        <w:rPr>
          <w:rFonts w:asciiTheme="majorHAnsi" w:hAnsiTheme="majorHAnsi"/>
          <w:b/>
          <w:bCs/>
        </w:rPr>
      </w:pPr>
    </w:p>
    <w:sectPr w:rsidR="00CF6942" w:rsidRPr="00C671CF" w:rsidSect="005B5A23">
      <w:headerReference w:type="default" r:id="rId8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98A79" w14:textId="77777777" w:rsidR="00110FCE" w:rsidRDefault="00110FCE" w:rsidP="00B814B0">
      <w:r>
        <w:separator/>
      </w:r>
    </w:p>
  </w:endnote>
  <w:endnote w:type="continuationSeparator" w:id="0">
    <w:p w14:paraId="578C77A5" w14:textId="77777777" w:rsidR="00110FCE" w:rsidRDefault="00110FCE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BB0F4" w14:textId="77777777" w:rsidR="00110FCE" w:rsidRDefault="00110FCE" w:rsidP="00B814B0">
      <w:r>
        <w:separator/>
      </w:r>
    </w:p>
  </w:footnote>
  <w:footnote w:type="continuationSeparator" w:id="0">
    <w:p w14:paraId="376B251C" w14:textId="77777777" w:rsidR="00110FCE" w:rsidRDefault="00110FCE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45D9" w14:textId="77777777" w:rsidR="00B814B0" w:rsidRPr="009B4273" w:rsidRDefault="00B814B0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B4273">
      <w:rPr>
        <w:rFonts w:asciiTheme="majorHAnsi" w:hAnsiTheme="majorHAnsi" w:cs="Times New Roman"/>
        <w:b/>
      </w:rPr>
      <w:t>Załącznik nr 2</w:t>
    </w:r>
  </w:p>
  <w:p w14:paraId="56DF6D1F" w14:textId="77777777" w:rsidR="00A0729B" w:rsidRPr="009B4273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9B4273">
      <w:rPr>
        <w:rFonts w:asciiTheme="majorHAnsi" w:hAnsiTheme="majorHAnsi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913740">
    <w:abstractNumId w:val="2"/>
  </w:num>
  <w:num w:numId="2" w16cid:durableId="624584687">
    <w:abstractNumId w:val="1"/>
  </w:num>
  <w:num w:numId="3" w16cid:durableId="2025594291">
    <w:abstractNumId w:val="3"/>
  </w:num>
  <w:num w:numId="4" w16cid:durableId="167537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B0"/>
    <w:rsid w:val="00025F42"/>
    <w:rsid w:val="00036C78"/>
    <w:rsid w:val="00041153"/>
    <w:rsid w:val="00055DCA"/>
    <w:rsid w:val="000C7BA2"/>
    <w:rsid w:val="00110FCE"/>
    <w:rsid w:val="001168C4"/>
    <w:rsid w:val="001640DB"/>
    <w:rsid w:val="001C4764"/>
    <w:rsid w:val="002145E7"/>
    <w:rsid w:val="00216835"/>
    <w:rsid w:val="00224090"/>
    <w:rsid w:val="00244441"/>
    <w:rsid w:val="00287AE8"/>
    <w:rsid w:val="002C27F8"/>
    <w:rsid w:val="002C684A"/>
    <w:rsid w:val="002D1F1D"/>
    <w:rsid w:val="002F4BEF"/>
    <w:rsid w:val="003166A4"/>
    <w:rsid w:val="00325426"/>
    <w:rsid w:val="00346086"/>
    <w:rsid w:val="003741EE"/>
    <w:rsid w:val="0038203A"/>
    <w:rsid w:val="003835E8"/>
    <w:rsid w:val="003B1563"/>
    <w:rsid w:val="003D02A9"/>
    <w:rsid w:val="003F3FF4"/>
    <w:rsid w:val="00444C03"/>
    <w:rsid w:val="00463498"/>
    <w:rsid w:val="004C41BF"/>
    <w:rsid w:val="004C61B4"/>
    <w:rsid w:val="004E6CE9"/>
    <w:rsid w:val="004E7DBE"/>
    <w:rsid w:val="00510396"/>
    <w:rsid w:val="00533B6E"/>
    <w:rsid w:val="0053664A"/>
    <w:rsid w:val="00552D2A"/>
    <w:rsid w:val="005555AA"/>
    <w:rsid w:val="005B5A23"/>
    <w:rsid w:val="006834F2"/>
    <w:rsid w:val="00694687"/>
    <w:rsid w:val="006B5981"/>
    <w:rsid w:val="006D0DF1"/>
    <w:rsid w:val="006E7AC4"/>
    <w:rsid w:val="006F1428"/>
    <w:rsid w:val="006F40C6"/>
    <w:rsid w:val="00767DD0"/>
    <w:rsid w:val="0078070D"/>
    <w:rsid w:val="00782BFE"/>
    <w:rsid w:val="00835274"/>
    <w:rsid w:val="00872660"/>
    <w:rsid w:val="008E051A"/>
    <w:rsid w:val="009771F9"/>
    <w:rsid w:val="009903FB"/>
    <w:rsid w:val="00991854"/>
    <w:rsid w:val="009B4273"/>
    <w:rsid w:val="009E19AF"/>
    <w:rsid w:val="00A0729B"/>
    <w:rsid w:val="00A755A7"/>
    <w:rsid w:val="00AC5BE3"/>
    <w:rsid w:val="00B302CE"/>
    <w:rsid w:val="00B814B0"/>
    <w:rsid w:val="00BA7D42"/>
    <w:rsid w:val="00BB2EC3"/>
    <w:rsid w:val="00C01347"/>
    <w:rsid w:val="00C20BE1"/>
    <w:rsid w:val="00C2553C"/>
    <w:rsid w:val="00C25AAA"/>
    <w:rsid w:val="00C671CF"/>
    <w:rsid w:val="00C752DA"/>
    <w:rsid w:val="00C91102"/>
    <w:rsid w:val="00CA3EBF"/>
    <w:rsid w:val="00CC5D0F"/>
    <w:rsid w:val="00CF6942"/>
    <w:rsid w:val="00D357AD"/>
    <w:rsid w:val="00D628FF"/>
    <w:rsid w:val="00D660DC"/>
    <w:rsid w:val="00D729FC"/>
    <w:rsid w:val="00E3116F"/>
    <w:rsid w:val="00E519D8"/>
    <w:rsid w:val="00E53410"/>
    <w:rsid w:val="00E57B30"/>
    <w:rsid w:val="00F17CC5"/>
    <w:rsid w:val="00F430DD"/>
    <w:rsid w:val="00FE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01392"/>
  <w15:docId w15:val="{D0455914-318E-45CE-9817-0A741E6A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D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55DC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DFD6C-DEBA-499D-997B-FBA36195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Gmina Jarocin</cp:lastModifiedBy>
  <cp:revision>33</cp:revision>
  <cp:lastPrinted>2021-03-19T11:50:00Z</cp:lastPrinted>
  <dcterms:created xsi:type="dcterms:W3CDTF">2021-04-27T12:26:00Z</dcterms:created>
  <dcterms:modified xsi:type="dcterms:W3CDTF">2025-11-05T07:10:00Z</dcterms:modified>
</cp:coreProperties>
</file>